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065" w:rsidRDefault="00572065" w:rsidP="00572065">
      <w:r>
        <w:t>V5.1: Sink Flow</w:t>
      </w:r>
    </w:p>
    <w:p w:rsidR="00572065" w:rsidRDefault="00572065" w:rsidP="00572065"/>
    <w:p w:rsidR="00572065" w:rsidRDefault="00572065" w:rsidP="00572065">
      <w:r>
        <w:t>(Related to Textbook Section 5.1 - Conservation of Mass - The Continuity Equation)</w:t>
      </w:r>
    </w:p>
    <w:p w:rsidR="00572065" w:rsidRDefault="00572065" w:rsidP="00572065"/>
    <w:p w:rsidR="00572065" w:rsidRDefault="00572065" w:rsidP="00572065">
      <w:r>
        <w:t xml:space="preserve">For incompressible flow, the volume </w:t>
      </w:r>
      <w:proofErr w:type="spellStart"/>
      <w:r>
        <w:t>flowrate</w:t>
      </w:r>
      <w:proofErr w:type="spellEnd"/>
      <w:r>
        <w:t xml:space="preserve"> into a control volume equals the volume </w:t>
      </w:r>
      <w:proofErr w:type="spellStart"/>
      <w:r>
        <w:t>flowrate</w:t>
      </w:r>
      <w:proofErr w:type="spellEnd"/>
      <w:r>
        <w:t xml:space="preserve"> out of it.</w:t>
      </w:r>
    </w:p>
    <w:p w:rsidR="00572065" w:rsidRDefault="00572065" w:rsidP="00572065"/>
    <w:p w:rsidR="00572065" w:rsidRDefault="00572065" w:rsidP="00572065">
      <w:r>
        <w:t xml:space="preserve">The overflow drain holes in a sink must be large enough to accommodate the </w:t>
      </w:r>
      <w:proofErr w:type="spellStart"/>
      <w:r>
        <w:t>flowrate</w:t>
      </w:r>
      <w:proofErr w:type="spellEnd"/>
      <w:r>
        <w:t xml:space="preserve"> from the faucet if the drain hole at the bottom of the sink is closed. Since the elevation head for the flow through the overflow drain is not large, the velocity there is relatively small. Thus, the area of the overflow drain holes must be larger than the faucet outlet area.</w:t>
      </w:r>
    </w:p>
    <w:p w:rsidR="00572065" w:rsidRDefault="00572065" w:rsidP="00572065"/>
    <w:p w:rsidR="000F3F62" w:rsidRDefault="00572065" w:rsidP="00572065">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065"/>
    <w:rsid w:val="0010779F"/>
    <w:rsid w:val="00140650"/>
    <w:rsid w:val="00150987"/>
    <w:rsid w:val="001B292A"/>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51BE4"/>
    <w:rsid w:val="004814FF"/>
    <w:rsid w:val="004832B5"/>
    <w:rsid w:val="004A5E11"/>
    <w:rsid w:val="00520F72"/>
    <w:rsid w:val="005365B1"/>
    <w:rsid w:val="0054041B"/>
    <w:rsid w:val="00544C2B"/>
    <w:rsid w:val="005535A0"/>
    <w:rsid w:val="00572065"/>
    <w:rsid w:val="00572192"/>
    <w:rsid w:val="00587796"/>
    <w:rsid w:val="00590DE9"/>
    <w:rsid w:val="005D3D0C"/>
    <w:rsid w:val="005F67DD"/>
    <w:rsid w:val="00604D6A"/>
    <w:rsid w:val="00620F32"/>
    <w:rsid w:val="006333D8"/>
    <w:rsid w:val="0068232E"/>
    <w:rsid w:val="006A1277"/>
    <w:rsid w:val="006C73C8"/>
    <w:rsid w:val="0070658C"/>
    <w:rsid w:val="00715A47"/>
    <w:rsid w:val="007528BA"/>
    <w:rsid w:val="007B1E16"/>
    <w:rsid w:val="007D4E5F"/>
    <w:rsid w:val="008238F6"/>
    <w:rsid w:val="00830F2B"/>
    <w:rsid w:val="008513B4"/>
    <w:rsid w:val="00871A98"/>
    <w:rsid w:val="008D02B5"/>
    <w:rsid w:val="0090014F"/>
    <w:rsid w:val="009031A8"/>
    <w:rsid w:val="00906D33"/>
    <w:rsid w:val="00935CED"/>
    <w:rsid w:val="00964BB5"/>
    <w:rsid w:val="009C1371"/>
    <w:rsid w:val="009F6812"/>
    <w:rsid w:val="00A15413"/>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F483A"/>
    <w:rsid w:val="00D244B6"/>
    <w:rsid w:val="00D5076A"/>
    <w:rsid w:val="00D542BE"/>
    <w:rsid w:val="00DB7E62"/>
    <w:rsid w:val="00DC47A7"/>
    <w:rsid w:val="00DD439E"/>
    <w:rsid w:val="00DF308F"/>
    <w:rsid w:val="00DF4E9B"/>
    <w:rsid w:val="00E91B18"/>
    <w:rsid w:val="00EA190C"/>
    <w:rsid w:val="00EB5BAE"/>
    <w:rsid w:val="00ED4119"/>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502</Characters>
  <Application>Microsoft Office Word</Application>
  <DocSecurity>0</DocSecurity>
  <Lines>4</Lines>
  <Paragraphs>1</Paragraphs>
  <ScaleCrop>false</ScaleCrop>
  <Company/>
  <LinksUpToDate>false</LinksUpToDate>
  <CharactersWithSpaces>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2013-07-03T15:01:00Z</dcterms:created>
  <dcterms:modified xsi:type="dcterms:W3CDTF">2013-07-03T15:01:00Z</dcterms:modified>
</cp:coreProperties>
</file>