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2C0" w:rsidRDefault="00C712C0" w:rsidP="00C712C0">
      <w:r>
        <w:t>V5.6: Force Due to a Water Jet</w:t>
      </w:r>
    </w:p>
    <w:p w:rsidR="00C712C0" w:rsidRDefault="00C712C0" w:rsidP="00C712C0"/>
    <w:p w:rsidR="00C712C0" w:rsidRDefault="00C712C0" w:rsidP="00C712C0">
      <w:r>
        <w:t>(Related to Textbook Section 5.2.2 - Application of the Linear Momentum Equation)</w:t>
      </w:r>
    </w:p>
    <w:p w:rsidR="00C712C0" w:rsidRDefault="00C712C0" w:rsidP="00C712C0"/>
    <w:p w:rsidR="00C712C0" w:rsidRDefault="00C712C0" w:rsidP="00C712C0">
      <w:r>
        <w:t>A jet of fluid deflected by an object puts a force on the object. This force is the result of the change of momentum of the fluid and can happen even though the speed (magnitude of velocity) remains constant.</w:t>
      </w:r>
    </w:p>
    <w:p w:rsidR="00C712C0" w:rsidRDefault="00C712C0" w:rsidP="00C712C0"/>
    <w:p w:rsidR="00C712C0" w:rsidRDefault="00C712C0" w:rsidP="00C712C0">
      <w:r>
        <w:t xml:space="preserve">If a jet of water has sufficient momentum, it can tip over the block that deflects it. The same thing can happen when a garden hose is used to fill a sprinkling can. Similarly, a jet of water against the blades of a </w:t>
      </w:r>
      <w:proofErr w:type="spellStart"/>
      <w:r>
        <w:t>Pelton</w:t>
      </w:r>
      <w:proofErr w:type="spellEnd"/>
      <w:r>
        <w:t xml:space="preserve"> wheel turbine causes the turbine wheel to rotate.</w:t>
      </w:r>
    </w:p>
    <w:p w:rsidR="00C712C0" w:rsidRDefault="00C712C0" w:rsidP="00C712C0"/>
    <w:p w:rsidR="000F3F62" w:rsidRDefault="00C712C0" w:rsidP="00C712C0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2C0"/>
    <w:rsid w:val="00053D79"/>
    <w:rsid w:val="0010779F"/>
    <w:rsid w:val="00140650"/>
    <w:rsid w:val="00150987"/>
    <w:rsid w:val="001B292A"/>
    <w:rsid w:val="001C3A0F"/>
    <w:rsid w:val="001E0C77"/>
    <w:rsid w:val="00200BB0"/>
    <w:rsid w:val="00244D12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51BE4"/>
    <w:rsid w:val="004814FF"/>
    <w:rsid w:val="004832B5"/>
    <w:rsid w:val="004A5E11"/>
    <w:rsid w:val="004F27E5"/>
    <w:rsid w:val="00520F72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70658C"/>
    <w:rsid w:val="00715A47"/>
    <w:rsid w:val="007528BA"/>
    <w:rsid w:val="007B1E16"/>
    <w:rsid w:val="007D4E5F"/>
    <w:rsid w:val="008238F6"/>
    <w:rsid w:val="00830F2B"/>
    <w:rsid w:val="008513B4"/>
    <w:rsid w:val="00871A98"/>
    <w:rsid w:val="008D02B5"/>
    <w:rsid w:val="0090014F"/>
    <w:rsid w:val="009031A8"/>
    <w:rsid w:val="00906D33"/>
    <w:rsid w:val="00935CED"/>
    <w:rsid w:val="00964BB5"/>
    <w:rsid w:val="009C1371"/>
    <w:rsid w:val="009F6812"/>
    <w:rsid w:val="00A136DE"/>
    <w:rsid w:val="00A15413"/>
    <w:rsid w:val="00A66A49"/>
    <w:rsid w:val="00AB43C4"/>
    <w:rsid w:val="00B3222F"/>
    <w:rsid w:val="00B4135B"/>
    <w:rsid w:val="00B83F5C"/>
    <w:rsid w:val="00BA0B77"/>
    <w:rsid w:val="00BA5373"/>
    <w:rsid w:val="00BB176C"/>
    <w:rsid w:val="00BB4075"/>
    <w:rsid w:val="00BC1BAD"/>
    <w:rsid w:val="00C03D8A"/>
    <w:rsid w:val="00C16125"/>
    <w:rsid w:val="00C23A99"/>
    <w:rsid w:val="00C50961"/>
    <w:rsid w:val="00C67550"/>
    <w:rsid w:val="00C712C0"/>
    <w:rsid w:val="00C960AD"/>
    <w:rsid w:val="00CF483A"/>
    <w:rsid w:val="00D16BDD"/>
    <w:rsid w:val="00D244B6"/>
    <w:rsid w:val="00D5076A"/>
    <w:rsid w:val="00D542BE"/>
    <w:rsid w:val="00D5533C"/>
    <w:rsid w:val="00DB7E62"/>
    <w:rsid w:val="00DC47A7"/>
    <w:rsid w:val="00DD439E"/>
    <w:rsid w:val="00DE3C36"/>
    <w:rsid w:val="00DF308F"/>
    <w:rsid w:val="00DF4E9B"/>
    <w:rsid w:val="00E91B18"/>
    <w:rsid w:val="00EA190C"/>
    <w:rsid w:val="00EB5BAE"/>
    <w:rsid w:val="00ED4119"/>
    <w:rsid w:val="00F91354"/>
    <w:rsid w:val="00FA4545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2013-07-03T15:05:00Z</dcterms:created>
  <dcterms:modified xsi:type="dcterms:W3CDTF">2013-07-03T15:05:00Z</dcterms:modified>
</cp:coreProperties>
</file>