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200" w:rsidRDefault="00EC3200" w:rsidP="00EC3200">
      <w:r>
        <w:t>V8.8: Turbulent Channel Flow</w:t>
      </w:r>
    </w:p>
    <w:p w:rsidR="00EC3200" w:rsidRDefault="00EC3200" w:rsidP="00EC3200"/>
    <w:p w:rsidR="00EC3200" w:rsidRDefault="00EC3200" w:rsidP="00EC3200">
      <w:r>
        <w:t>(Related to Textbook Section 8.3.3 - Turbulent Velocity Profile)</w:t>
      </w:r>
    </w:p>
    <w:p w:rsidR="00EC3200" w:rsidRDefault="00EC3200" w:rsidP="00EC3200"/>
    <w:p w:rsidR="00EC3200" w:rsidRDefault="00EC3200" w:rsidP="00EC3200">
      <w:r>
        <w:t>A turbulent velocity profile is significantly different than that of laminar flow profiles. Turbulent profiles are much "flatter" than laminar profiles and exhibit spatial and temporal fluctuations as well as three-dimensionality.</w:t>
      </w:r>
    </w:p>
    <w:p w:rsidR="00EC3200" w:rsidRDefault="00EC3200" w:rsidP="00EC3200"/>
    <w:p w:rsidR="00EC3200" w:rsidRDefault="00EC3200" w:rsidP="00EC3200">
      <w:r>
        <w:t xml:space="preserve">The video shows results from a CFD simulation for turbulent channel flow using a numerical technique termed large eddy simulation, which directly solves the large spatial scales and models the smaller scales. As shown, numerical particles are released at the mid-plane of the channel (similar to hydrogen bubbles or smoke in </w:t>
      </w:r>
      <w:proofErr w:type="gramStart"/>
      <w:r>
        <w:t>a real</w:t>
      </w:r>
      <w:proofErr w:type="gramEnd"/>
      <w:r>
        <w:t xml:space="preserve"> flow visualization). Success vertical lines of particles are released and the numerical simulation shows the temporal and spatial evolution of these profiles. Having the ability to rotate these results demonstrates the complexity and three-dimensionality of a turbulent velocity profile.</w:t>
      </w:r>
    </w:p>
    <w:p w:rsidR="00EC3200" w:rsidRDefault="00EC3200" w:rsidP="00EC3200"/>
    <w:p w:rsidR="000F3F62" w:rsidRDefault="00EC3200" w:rsidP="00EC3200">
      <w:r>
        <w:t>Video courtesy of NASA</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200"/>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6DF0"/>
    <w:rsid w:val="0068232E"/>
    <w:rsid w:val="006A1277"/>
    <w:rsid w:val="006C73C8"/>
    <w:rsid w:val="006E30B7"/>
    <w:rsid w:val="006E356C"/>
    <w:rsid w:val="00700AB3"/>
    <w:rsid w:val="0070658C"/>
    <w:rsid w:val="00715A47"/>
    <w:rsid w:val="007528BA"/>
    <w:rsid w:val="007B03AA"/>
    <w:rsid w:val="007B1E16"/>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C3200"/>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827</Characters>
  <Application>Microsoft Office Word</Application>
  <DocSecurity>0</DocSecurity>
  <Lines>6</Lines>
  <Paragraphs>1</Paragraphs>
  <ScaleCrop>false</ScaleCrop>
  <Company/>
  <LinksUpToDate>false</LinksUpToDate>
  <CharactersWithSpaces>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2013-07-03T15:41:00Z</dcterms:created>
  <dcterms:modified xsi:type="dcterms:W3CDTF">2013-07-03T15:41:00Z</dcterms:modified>
</cp:coreProperties>
</file>