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EA" w:rsidRDefault="001968EA" w:rsidP="001968EA">
      <w:r>
        <w:t>VA.3: Tornado Simulation</w:t>
      </w:r>
    </w:p>
    <w:p w:rsidR="001968EA" w:rsidRDefault="001968EA" w:rsidP="001968EA"/>
    <w:p w:rsidR="001968EA" w:rsidRDefault="001968EA" w:rsidP="001968EA">
      <w:r>
        <w:t>(Related to Textbook Section A.7 - Application of CFD)</w:t>
      </w:r>
    </w:p>
    <w:p w:rsidR="001968EA" w:rsidRDefault="001968EA" w:rsidP="001968EA"/>
    <w:p w:rsidR="001968EA" w:rsidRDefault="001968EA" w:rsidP="001968EA">
      <w:r>
        <w:t>This animation is the result of numerical simulations using computational fluid dynamics (CFD).</w:t>
      </w:r>
    </w:p>
    <w:p w:rsidR="001968EA" w:rsidRDefault="001968EA" w:rsidP="001968EA"/>
    <w:p w:rsidR="001968EA" w:rsidRDefault="001968EA" w:rsidP="001968EA">
      <w:r>
        <w:t>For some types of complex flow, CFD is a good option for obtaining specific flow information that is difficult or impossible to obtain experimentally. The fluid dynamics of tornados is one such case. Historically it has been difficult to get comprehensive experimental data throughout a tornado. Thus, CFD is used to help fill in the blanks on the complex fluid dynamics involved in such a flow.</w:t>
      </w:r>
    </w:p>
    <w:p w:rsidR="001968EA" w:rsidRDefault="001968EA" w:rsidP="001968EA"/>
    <w:p w:rsidR="001968EA" w:rsidRDefault="001968EA" w:rsidP="001968EA">
      <w:r>
        <w:t>Researchers are employing a type of CFD approach called "large-eddy simulation", or LES, to simulate the fluid dynamics of a tornado as it encounters a debris field and begins to pick up sand-sized particles. The impetus for this work is to determine whether there are significant differences in the fluid dynamics once debris particles are introduced. The animation shows the visual appearance of the debris and funnel cloud from a simulated medium swirl F3-F4 tornado. The funnel cloud is translating at 15 m/s and is ingesting 1-mm-diameter "sand" from the surface.</w:t>
      </w:r>
    </w:p>
    <w:p w:rsidR="001968EA" w:rsidRDefault="001968EA" w:rsidP="001968EA"/>
    <w:p w:rsidR="000F3F62" w:rsidRDefault="001968EA" w:rsidP="001968EA">
      <w:r>
        <w:t xml:space="preserve">Video courtesy of Dr. David </w:t>
      </w:r>
      <w:proofErr w:type="spellStart"/>
      <w:r>
        <w:t>Lewellen</w:t>
      </w:r>
      <w:proofErr w:type="spellEnd"/>
      <w:r>
        <w:t xml:space="preserve"> and Paul </w:t>
      </w:r>
      <w:proofErr w:type="spellStart"/>
      <w:r>
        <w:t>Lewellen</w:t>
      </w:r>
      <w:proofErr w:type="spellEnd"/>
      <w:r>
        <w:t>, West Virginia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8EA"/>
    <w:rsid w:val="00053D79"/>
    <w:rsid w:val="00054458"/>
    <w:rsid w:val="0006165E"/>
    <w:rsid w:val="000A2497"/>
    <w:rsid w:val="000E269E"/>
    <w:rsid w:val="0010779F"/>
    <w:rsid w:val="00140650"/>
    <w:rsid w:val="00150987"/>
    <w:rsid w:val="001627EF"/>
    <w:rsid w:val="001968EA"/>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2013-07-03T15:54:00Z</dcterms:created>
  <dcterms:modified xsi:type="dcterms:W3CDTF">2013-07-03T15:54:00Z</dcterms:modified>
</cp:coreProperties>
</file>