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49D" w:rsidRDefault="00E7749D" w:rsidP="00E7749D">
      <w:r>
        <w:t>V1.11: Contact Angle</w:t>
      </w:r>
    </w:p>
    <w:p w:rsidR="00E7749D" w:rsidRDefault="00E7749D" w:rsidP="00E7749D"/>
    <w:p w:rsidR="00E7749D" w:rsidRDefault="00E7749D" w:rsidP="00E7749D">
      <w:r>
        <w:t>(Related to Textbook Section 1.9 - Surface Tension)</w:t>
      </w:r>
    </w:p>
    <w:p w:rsidR="00E7749D" w:rsidRDefault="00E7749D" w:rsidP="00E7749D"/>
    <w:p w:rsidR="00E7749D" w:rsidRDefault="00E7749D" w:rsidP="00E7749D">
      <w:r>
        <w:t>Surface tension is an important property when two fluids that do not easily mix are placed next to each other (such as water and air). The surface tension is a force that acts on the interface between the water and air due to that fact that the molecular attraction from water molecules on one side of the interface is different from that of air molecules on the other side.</w:t>
      </w:r>
    </w:p>
    <w:p w:rsidR="00E7749D" w:rsidRDefault="00E7749D" w:rsidP="00E7749D"/>
    <w:p w:rsidR="00E7749D" w:rsidRDefault="00E7749D" w:rsidP="00E7749D">
      <w:r>
        <w:t xml:space="preserve">Surface tension allows drops to maintain a hemispherical shape when placed on a flat surface, as shown in the video. The contact angle of the drop is the angle that the drop makes with the solid surface. This angle depends upon the surface tension. In the first segment of the video, a water drop (colored orange) is placed on a plastic surface. The contact angle is about 90 degrees. In the second segment, a (blue) drop of alcohol is placed on the same surface. The lower surface tension of alcohol reduces the contact angle and </w:t>
      </w:r>
      <w:proofErr w:type="gramStart"/>
      <w:r>
        <w:t>cause</w:t>
      </w:r>
      <w:proofErr w:type="gramEnd"/>
      <w:r>
        <w:t xml:space="preserve"> the alcohol drop to spread more than the water drop (the alcohol wets the surface more easily). The third droplet is mercury on the same surface. The higher surface tension of mercury produces less wetting (i.e. the droplet spreads less) and a higher contact angle (past 90 degrees).</w:t>
      </w:r>
    </w:p>
    <w:p w:rsidR="00E7749D" w:rsidRDefault="00E7749D" w:rsidP="00E7749D"/>
    <w:p w:rsidR="00E7749D" w:rsidRDefault="00E7749D" w:rsidP="00E7749D">
      <w:r>
        <w:t>The effect of wetting can also be seen in a meniscus (the curved surface of a liquid interface in a tube). Orange water wets the tube causing the fluid to rise to a higher elevation at the wall. However, the much higher surface tension of mercury causes the interface to be higher at the center of the tube than at the wall.</w:t>
      </w:r>
    </w:p>
    <w:p w:rsidR="00E7749D" w:rsidRDefault="00E7749D" w:rsidP="00E7749D"/>
    <w:p w:rsidR="00E7749D" w:rsidRDefault="00E7749D" w:rsidP="00E7749D">
      <w:r>
        <w:t xml:space="preserve">The contact angle not only depends on the properties of the liquid and gas (i.e. the surface tension) but also on properties of the solid surface. Some surfaces repel the liquid (hydrophobic surfaces) and some surfaces attract the liquid (hydrophilic surfaces). When the water drop is placed on a soap bar the contact angle is less than it was on the plastic surface and the drop spreads. In other words, the </w:t>
      </w:r>
      <w:proofErr w:type="gramStart"/>
      <w:r>
        <w:t>drops wets</w:t>
      </w:r>
      <w:proofErr w:type="gramEnd"/>
      <w:r>
        <w:t xml:space="preserve"> the surface more easily. This interaction with the surface involves a complex interplay between the nature of the solid surface, liquid already on the surface and whether or not the surface contains surfactants that lower surface tension. Soap is used as a detergent because it lowers the surface tension of water and allows the water to more completely wet surfaces (such as the fabric of your shirt). When soap is placed in the small notch behind the boat shown in the video, it lowers the surface tension in the region. The imbalance in surface tension between the front and back of the boat causes the boat to move forward.</w:t>
      </w:r>
    </w:p>
    <w:p w:rsidR="00E7749D" w:rsidRDefault="00E7749D" w:rsidP="00E7749D"/>
    <w:p w:rsidR="00E7749D" w:rsidRDefault="00E7749D" w:rsidP="00E7749D">
      <w:r>
        <w:t>In the final segment of the video, a gas that is denser than air is poured into a pipe that contains liquid soap. The surface tension of the soap bubble that forms at the bottom of the pipe is enough to contain the gas and ultimately push it back up through the pipe.</w:t>
      </w:r>
    </w:p>
    <w:p w:rsidR="00E7749D" w:rsidRDefault="00E7749D" w:rsidP="00E7749D"/>
    <w:p w:rsidR="000F3F62" w:rsidRDefault="00E7749D" w:rsidP="00E7749D">
      <w:r>
        <w:t xml:space="preserve">Video © 2004 Gas Dynamics Laboratory </w:t>
      </w:r>
      <w:proofErr w:type="gramStart"/>
      <w:r>
        <w:t>The</w:t>
      </w:r>
      <w:proofErr w:type="gramEnd"/>
      <w:r>
        <w:t xml:space="preserve"> Pennsylvania State University with a grant from the National Science Foundation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749D"/>
    <w:rsid w:val="0010779F"/>
    <w:rsid w:val="00150987"/>
    <w:rsid w:val="001E0C77"/>
    <w:rsid w:val="00200BB0"/>
    <w:rsid w:val="00245BC1"/>
    <w:rsid w:val="002D7549"/>
    <w:rsid w:val="00304ABD"/>
    <w:rsid w:val="00326885"/>
    <w:rsid w:val="003537C2"/>
    <w:rsid w:val="003B051B"/>
    <w:rsid w:val="003F1D99"/>
    <w:rsid w:val="004A5E11"/>
    <w:rsid w:val="005365B1"/>
    <w:rsid w:val="0054041B"/>
    <w:rsid w:val="005535A0"/>
    <w:rsid w:val="00587796"/>
    <w:rsid w:val="00590DE9"/>
    <w:rsid w:val="005D3D0C"/>
    <w:rsid w:val="005F67DD"/>
    <w:rsid w:val="00620F32"/>
    <w:rsid w:val="006C73C8"/>
    <w:rsid w:val="007528BA"/>
    <w:rsid w:val="007B1E16"/>
    <w:rsid w:val="007D4E5F"/>
    <w:rsid w:val="00830F2B"/>
    <w:rsid w:val="00906D33"/>
    <w:rsid w:val="00964BB5"/>
    <w:rsid w:val="009F6812"/>
    <w:rsid w:val="00BA5373"/>
    <w:rsid w:val="00BB4075"/>
    <w:rsid w:val="00C03D8A"/>
    <w:rsid w:val="00C16125"/>
    <w:rsid w:val="00C23A99"/>
    <w:rsid w:val="00C50961"/>
    <w:rsid w:val="00C67550"/>
    <w:rsid w:val="00CF483A"/>
    <w:rsid w:val="00D5076A"/>
    <w:rsid w:val="00D542BE"/>
    <w:rsid w:val="00DC47A7"/>
    <w:rsid w:val="00DD439E"/>
    <w:rsid w:val="00E7749D"/>
    <w:rsid w:val="00EB5BAE"/>
    <w:rsid w:val="00ED4119"/>
    <w:rsid w:val="00F91354"/>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453</Words>
  <Characters>2585</Characters>
  <Application>Microsoft Office Word</Application>
  <DocSecurity>0</DocSecurity>
  <Lines>21</Lines>
  <Paragraphs>6</Paragraphs>
  <ScaleCrop>false</ScaleCrop>
  <Company/>
  <LinksUpToDate>false</LinksUpToDate>
  <CharactersWithSpaces>3032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2013-07-03T12:39:00Z</dcterms:created>
  <dcterms:modified xsi:type="dcterms:W3CDTF">2013-07-03T12:39:00Z</dcterms:modified>
</cp:coreProperties>
</file>