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CD7" w:rsidRDefault="00380CD7" w:rsidP="00380CD7">
      <w:r>
        <w:tab/>
      </w:r>
    </w:p>
    <w:p w:rsidR="00380CD7" w:rsidRDefault="00380CD7" w:rsidP="00380CD7">
      <w:r>
        <w:t xml:space="preserve">V7.10: Flow </w:t>
      </w:r>
      <w:proofErr w:type="gramStart"/>
      <w:r>
        <w:t>Past</w:t>
      </w:r>
      <w:proofErr w:type="gramEnd"/>
      <w:r>
        <w:t xml:space="preserve"> an Ellipse</w:t>
      </w:r>
    </w:p>
    <w:p w:rsidR="00380CD7" w:rsidRDefault="00380CD7" w:rsidP="00380CD7"/>
    <w:p w:rsidR="00380CD7" w:rsidRDefault="00380CD7" w:rsidP="00380CD7">
      <w:r>
        <w:t>(Related to Textbook Section 7.8.1—Theory of Models)</w:t>
      </w:r>
    </w:p>
    <w:p w:rsidR="00380CD7" w:rsidRDefault="00380CD7" w:rsidP="00380CD7"/>
    <w:p w:rsidR="00380CD7" w:rsidRDefault="00380CD7" w:rsidP="00380CD7">
      <w:r>
        <w:t>Under certain conditions the flow downstream of an object may develop vortices that are shed in a regular fashion at a definite frequency.</w:t>
      </w:r>
    </w:p>
    <w:p w:rsidR="00380CD7" w:rsidRDefault="00380CD7" w:rsidP="00380CD7"/>
    <w:p w:rsidR="00380CD7" w:rsidRDefault="00380CD7" w:rsidP="00380CD7">
      <w:r>
        <w:t xml:space="preserve">The flow past the ellipse shown here is made visible by injecting dye at the top and bottom of the object. Although the flow upstream of the ellipse is steady, a definite, well defined set of vortices forms downstream of the object. The periodic shedding of the vortices imparts a periodic force on the ellipse. If the frequency of this variable force is close to the natural frequency of the object, significant oscillations of the object may result. The Reynolds number for the flow shown is Re </w:t>
      </w:r>
      <w:proofErr w:type="gramStart"/>
      <w:r>
        <w:t>= ?VH</w:t>
      </w:r>
      <w:proofErr w:type="gramEnd"/>
      <w:r>
        <w:t>/µ = 1,000, where H is the length of the ellipse.</w:t>
      </w:r>
    </w:p>
    <w:p w:rsidR="00380CD7" w:rsidRDefault="00380CD7" w:rsidP="00380CD7"/>
    <w:p w:rsidR="000F3F62" w:rsidRDefault="00380CD7" w:rsidP="00380CD7">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CD7"/>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5181A"/>
    <w:rsid w:val="0027326E"/>
    <w:rsid w:val="002972D3"/>
    <w:rsid w:val="002A6E05"/>
    <w:rsid w:val="002B2997"/>
    <w:rsid w:val="002D7549"/>
    <w:rsid w:val="002E70A4"/>
    <w:rsid w:val="00304ABD"/>
    <w:rsid w:val="00304D68"/>
    <w:rsid w:val="00306BB6"/>
    <w:rsid w:val="00326885"/>
    <w:rsid w:val="003537C2"/>
    <w:rsid w:val="00380CD7"/>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699</Characters>
  <Application>Microsoft Office Word</Application>
  <DocSecurity>0</DocSecurity>
  <Lines>5</Lines>
  <Paragraphs>1</Paragraphs>
  <ScaleCrop>false</ScaleCrop>
  <Company/>
  <LinksUpToDate>false</LinksUpToDate>
  <CharactersWithSpaces>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2013-07-03T15:27:00Z</dcterms:created>
  <dcterms:modified xsi:type="dcterms:W3CDTF">2013-07-03T15:27:00Z</dcterms:modified>
</cp:coreProperties>
</file>