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F7C" w:rsidRDefault="001C5F7C" w:rsidP="001C5F7C">
      <w:r>
        <w:t>V7.8: Model Airplane</w:t>
      </w:r>
    </w:p>
    <w:p w:rsidR="001C5F7C" w:rsidRDefault="001C5F7C" w:rsidP="001C5F7C"/>
    <w:p w:rsidR="001C5F7C" w:rsidRDefault="001C5F7C" w:rsidP="001C5F7C">
      <w:r>
        <w:t>(Related to Textbook Section 7.8—Modeling and Similitude)</w:t>
      </w:r>
    </w:p>
    <w:p w:rsidR="001C5F7C" w:rsidRDefault="001C5F7C" w:rsidP="001C5F7C"/>
    <w:p w:rsidR="001C5F7C" w:rsidRDefault="001C5F7C" w:rsidP="001C5F7C">
      <w:r>
        <w:t>In order to have the flow past a model exactly mimic the flow past the prototype, the model must obviously be exactly the same "shape" (i.e., geometrically scaled). In addition, other less obvious conditions must be met.</w:t>
      </w:r>
    </w:p>
    <w:p w:rsidR="001C5F7C" w:rsidRDefault="001C5F7C" w:rsidP="001C5F7C"/>
    <w:p w:rsidR="001C5F7C" w:rsidRDefault="001C5F7C" w:rsidP="001C5F7C">
      <w:r>
        <w:t>Shown is a large, 6-ft wingspan, scale model of a four engine B-17 bomber. Although the model is a geometrically precise scale model, the airflow past it does not necessarily mimic the flow past the real airplane because the Reynolds numbers are not the same for the model and the actual airplane. Because of its small size (1/17th scale) and slow flying speed (1/5th that of the actual airplane), the Reynolds number for the model flow is approximately 80 times smaller than that of the actual B-17. However, despite this difference, it is obvious that the model does fly.</w:t>
      </w:r>
    </w:p>
    <w:p w:rsidR="001C5F7C" w:rsidRDefault="001C5F7C" w:rsidP="001C5F7C"/>
    <w:p w:rsidR="000F3F62" w:rsidRDefault="001C5F7C" w:rsidP="001C5F7C">
      <w:r>
        <w:t>Radio-controlled B-17 model, © Dennis Goodrich</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F7C"/>
    <w:rsid w:val="00053D79"/>
    <w:rsid w:val="0006165E"/>
    <w:rsid w:val="000A2497"/>
    <w:rsid w:val="000E269E"/>
    <w:rsid w:val="0010779F"/>
    <w:rsid w:val="00140650"/>
    <w:rsid w:val="00150987"/>
    <w:rsid w:val="001627EF"/>
    <w:rsid w:val="001B292A"/>
    <w:rsid w:val="001C3A0F"/>
    <w:rsid w:val="001C5F7C"/>
    <w:rsid w:val="001E0C77"/>
    <w:rsid w:val="001F6C65"/>
    <w:rsid w:val="00200BB0"/>
    <w:rsid w:val="00236DEB"/>
    <w:rsid w:val="00244D12"/>
    <w:rsid w:val="00245BC1"/>
    <w:rsid w:val="0027326E"/>
    <w:rsid w:val="002972D3"/>
    <w:rsid w:val="002A6E05"/>
    <w:rsid w:val="002B2997"/>
    <w:rsid w:val="002D7549"/>
    <w:rsid w:val="002E70A4"/>
    <w:rsid w:val="00304ABD"/>
    <w:rsid w:val="00304D68"/>
    <w:rsid w:val="00306BB6"/>
    <w:rsid w:val="00326885"/>
    <w:rsid w:val="003537C2"/>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787</Characters>
  <Application>Microsoft Office Word</Application>
  <DocSecurity>0</DocSecurity>
  <Lines>6</Lines>
  <Paragraphs>1</Paragraphs>
  <ScaleCrop>false</ScaleCrop>
  <Company/>
  <LinksUpToDate>false</LinksUpToDate>
  <CharactersWithSpaces>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2013-07-03T15:26:00Z</dcterms:created>
  <dcterms:modified xsi:type="dcterms:W3CDTF">2013-07-03T15:26:00Z</dcterms:modified>
</cp:coreProperties>
</file>