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EE6" w:rsidRDefault="00390EE6" w:rsidP="00390EE6">
      <w:r>
        <w:t>V9.13: Flow Past Cylinder</w:t>
      </w:r>
    </w:p>
    <w:p w:rsidR="00390EE6" w:rsidRDefault="00390EE6" w:rsidP="00390EE6"/>
    <w:p w:rsidR="00390EE6" w:rsidRDefault="00390EE6" w:rsidP="00390EE6">
      <w:r>
        <w:t>(Related to Textbook Section 9.3.3 - Drag Coefficient Data and Examples)</w:t>
      </w:r>
    </w:p>
    <w:p w:rsidR="00390EE6" w:rsidRDefault="00390EE6" w:rsidP="00390EE6"/>
    <w:p w:rsidR="00390EE6" w:rsidRDefault="00390EE6" w:rsidP="00390EE6">
      <w:r>
        <w:t>This video shows the flow about a circular cylinder. The flow is visualized using a two-dimensional soap film that is penetrated by the circular cylinder (think of a soap bubble but in two-dimensions). The flow is driven from top to bottom by gravity.</w:t>
      </w:r>
    </w:p>
    <w:p w:rsidR="00390EE6" w:rsidRDefault="00390EE6" w:rsidP="00390EE6"/>
    <w:p w:rsidR="00390EE6" w:rsidRDefault="00390EE6" w:rsidP="00390EE6">
      <w:r>
        <w:t>At low speeds steady attached vortices (or a separation bubble) develop behind the cylinder. As the flow speed and the corresponding Reynolds number increase, a Karman vortex street is seen behind the cylinders, named after Theodore von Karman (see photo in the video and Chapter 1). The vortex street is visualized first with the soap film and then using a Computational Fluid Dynamics (CFD) solution (see Appendix A of the textbook). The Karman vortex street is a series of vortices that are shed behind the cylinder. At higher flow speed the flow behind the cylinder becomes turbulent.</w:t>
      </w:r>
    </w:p>
    <w:p w:rsidR="00390EE6" w:rsidRDefault="00390EE6" w:rsidP="00390EE6"/>
    <w:p w:rsidR="000F3F62" w:rsidRDefault="00390EE6" w:rsidP="00390EE6">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EE6"/>
    <w:rsid w:val="00053D79"/>
    <w:rsid w:val="00054458"/>
    <w:rsid w:val="0006165E"/>
    <w:rsid w:val="000A2497"/>
    <w:rsid w:val="000A24AF"/>
    <w:rsid w:val="000E2547"/>
    <w:rsid w:val="000E269E"/>
    <w:rsid w:val="000F3D7A"/>
    <w:rsid w:val="0010779F"/>
    <w:rsid w:val="00140650"/>
    <w:rsid w:val="00144943"/>
    <w:rsid w:val="00150987"/>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90EE6"/>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907</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2013-07-09T08:09:00Z</dcterms:created>
  <dcterms:modified xsi:type="dcterms:W3CDTF">2013-07-09T08:09:00Z</dcterms:modified>
</cp:coreProperties>
</file>