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170" w:rsidRPr="009C6170" w:rsidRDefault="009C6170" w:rsidP="009C6170">
      <w:pPr>
        <w:bidi w:val="0"/>
        <w:spacing w:after="0" w:line="240" w:lineRule="auto"/>
        <w:rPr>
          <w:rFonts w:ascii="Times New Roman" w:eastAsia="Times New Roman" w:hAnsi="Times New Roman" w:cs="Times New Roman"/>
          <w:sz w:val="24"/>
          <w:szCs w:val="24"/>
        </w:rPr>
      </w:pP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shd w:val="clear" w:color="auto" w:fill="FFFFFF"/>
          <w:rtl/>
        </w:rPr>
        <w:t>نمودارهاي فضا زمان و مباني نسبيت خاص</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shd w:val="clear" w:color="auto" w:fill="FFFFFF"/>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shd w:val="clear" w:color="auto" w:fill="FFFFFF"/>
          <w:rtl/>
        </w:rPr>
        <w:t>قسمت دوم – عليت و سرعت نور</w:t>
      </w:r>
    </w:p>
    <w:p w:rsidR="009C6170" w:rsidRPr="009C6170" w:rsidRDefault="009C6170" w:rsidP="009C6170">
      <w:pPr>
        <w:shd w:val="clear" w:color="auto" w:fill="FFFFFF"/>
        <w:bidi w:val="0"/>
        <w:spacing w:after="0" w:line="168" w:lineRule="atLeast"/>
        <w:rPr>
          <w:rFonts w:ascii="Tahoma" w:eastAsia="Times New Roman" w:hAnsi="Tahoma" w:cs="Tahoma"/>
          <w:color w:val="333333"/>
          <w:sz w:val="24"/>
          <w:szCs w:val="24"/>
        </w:rPr>
      </w:pP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سرعت حركت نور بسيار زياد ولي متناهي است. اين سرعت تقريباً برابر با 300 هزار كيلومتر بر ثانيه اندازه‌گيري شده است. بدين‌ترتيب به طور مثال نور 30 كيلومتر را در يك ده‌هزارم ثانيه مي‌پيمايد. طبق ديدگاه نيوتوني فضا زمان، سرعت نور چيز خاصي نيست و عوامل فيزيكي همچون تغيير در ميدان گرانش مي‌توانند سريع‌تر منتشر شوند. در واقع، اصولاً آنها مي‌توانند فوراً در مناطق دور دست نفوذ كنند. طبق نظريه‌ي نسبيت، وضعيت كاملاً متفاوت است</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ماهيت محدودكننده سرعت نور</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يكي از اصول اساسي نظريه‌ي نسبيت اينشتين اين است كه سرعت نور براي همه‌ي ارتباطات و تمام حركت‌هاي اجسام پرجرم، حركتي است حدي. در واقع اين سرعت حدي براي تمام عوامل، عليتي است</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در اينجا بايد توجه كنيم كه اين سرعت، سرعت همه‌ي تابش‌هاي الكترومغناطيسي است و منحصر به نور نمي‌شود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اين سرعت، سرعت حركت پرتوهاي فروسرخ و فرابنفش، امواج راديويي و پرتوهاي</w:t>
      </w:r>
      <w:r w:rsidRPr="009C6170">
        <w:rPr>
          <w:rFonts w:ascii="Tahoma" w:eastAsia="Times New Roman" w:hAnsi="Tahoma" w:cs="Tahoma"/>
          <w:color w:val="333333"/>
          <w:sz w:val="24"/>
          <w:szCs w:val="24"/>
        </w:rPr>
        <w:t xml:space="preserve"> x </w:t>
      </w:r>
      <w:r w:rsidRPr="009C6170">
        <w:rPr>
          <w:rFonts w:ascii="Tahoma" w:eastAsia="Times New Roman" w:hAnsi="Tahoma" w:cs="Tahoma"/>
          <w:color w:val="333333"/>
          <w:sz w:val="24"/>
          <w:szCs w:val="24"/>
          <w:rtl/>
        </w:rPr>
        <w:t>و همچنين سرعت نور مرئي است (زيرا همه اينها نوعي از تابش الكترومغناطيسي با طول موج‌هاي مختلف هستند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به علاوه، اين سرعت، سرعت حركت هر ذره‌اي است كه داراي جرم سكون صفر باشد. مانند گراويتون‌ها و نوترينوهاي بدون جرم و فوتون‌ها</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بدين‌ترتيب مي‌توانيم به راه‌هاي مختلف علائمي را با سرعت نور گسيل كنيم. اما راهي براي گسيل علامت با سرعتي بيش از آن وجود ندارد. هيچ جسم پرجرم، مانند يك سفينه فضايي، يك شهاب‌سنگ يا يك انسان نمي‌تواند با سرعت نور حركت كند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در تأييد اين اصل شواهد تجربي از منابع زيادي وجود دارد.از يك طرف سرعت هيچ ذره‌ يا علامتي تا به حال اندازه گرفته نشده است كه بزرگ‌تر از اين سرعت باشد. از طرف ديگر كوشش براي شتاب‌ دادن اجسام تا سرعت‌هاي بالاتر شكست خورده است</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مثلاً فرض كنيد كه ذراتي در يك شتاب‌دهنده‌ي خطي شتاب داده شوند. نمودار مربع سرعت حاصل را بر حسب انرژي داده شده به ذره رسم كنيد</w:t>
      </w:r>
      <w:r w:rsidRPr="009C6170">
        <w:rPr>
          <w:rFonts w:ascii="Tahoma" w:eastAsia="Times New Roman" w:hAnsi="Tahoma" w:cs="Tahoma"/>
          <w:color w:val="333333"/>
          <w:sz w:val="24"/>
          <w:szCs w:val="24"/>
        </w:rPr>
        <w:t>. </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نظريه‌ي نيوتوني پيش‌بيني مي‌كند هر اندازه كه سرعت زياد باشد، نمودار به دست آمده يك خط راست خواهد بود. زيرا انرژي جنبشي ذره با مربع سرعت حركت آن متناسب است. به ويژه نبايد مانعي در راه شتاب‌دادن ذره تا سرعتي بزرگ‌تر از سرعت نور وجود داشته باشد. در عمل معلوم شده است كه پيش‌بيني نيوتوني در سرعت‌هاي پايين صحيح است اما در سرعت‌هاي بالاتر نتايج تجربي از اين پيش‌بيني منحرف مي‌شوند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سرعت‌ حاصل كمتر مقداري است كه نظريه نيوتوني پيش‌بيني مي‌كند. اين رويداد به گونه‌اي رخ مي‌دهد كه هر قدر انرژي به ذره بدهيم، نمي‌توانيم آن‌را تا سرعتي بيش از سرعت نور شتاب دهيم. (به شكل يك توجه كنيد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lastRenderedPageBreak/>
        <w:t>مقدار انرژي لازم براي شتاب‌دادن ذرات سريع با افزايش سرعت بيشتر مي‌شود. هر بار كه انرژي را دو برابر كنيم، افزايش سرعت كمتري حاصل مي‌شود و هرگز به سرعت نور نمي‌رسيم</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اين يك نتيجه تجربي است كه بارها به قيمت ميلياردها دلار اثبات شده است (هزينه‌ شتاب‌دهنده‌هاي ذره‌ي پر انرژي كه اكنون مورد استفاده هستند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مسلماً حد سرعت نور به عنوان عامل محدود‌كننده‌ي براي سرعت ماشين‌ها، هواپيما‌ها و ساير وسايل نقليه‌ي روي زمين به‌كار نمي‌رود</w:t>
      </w:r>
      <w:r w:rsidRPr="009C6170">
        <w:rPr>
          <w:rFonts w:ascii="Tahoma" w:eastAsia="Times New Roman" w:hAnsi="Tahoma" w:cs="Tahoma"/>
          <w:color w:val="333333"/>
          <w:sz w:val="24"/>
          <w:szCs w:val="24"/>
        </w:rPr>
        <w:t>.</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برگرفته از برگه ی "دنیای شیرین علم</w:t>
      </w:r>
      <w:r w:rsidRPr="009C6170">
        <w:rPr>
          <w:rFonts w:ascii="Tahoma" w:eastAsia="Times New Roman" w:hAnsi="Tahoma" w:cs="Tahoma"/>
          <w:color w:val="333333"/>
          <w:sz w:val="24"/>
          <w:szCs w:val="24"/>
        </w:rPr>
        <w:t>" </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منابع</w:t>
      </w:r>
      <w:r w:rsidRPr="009C6170">
        <w:rPr>
          <w:rFonts w:ascii="Tahoma" w:eastAsia="Times New Roman" w:hAnsi="Tahoma" w:cs="Tahoma"/>
          <w:color w:val="333333"/>
          <w:sz w:val="24"/>
          <w:szCs w:val="24"/>
        </w:rPr>
        <w:t>: </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كتاب آشنايي با نسبيت خاص، نوشته رابرت رزنيك، ترجمه جعفر گودرزي، مركز نشر دانشگاهي تهران</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كتاب نسبيت با بياني ساده، نوشته عزيز صفائي</w:t>
      </w:r>
      <w:r w:rsidRPr="009C6170">
        <w:rPr>
          <w:rFonts w:ascii="Tahoma" w:eastAsia="Times New Roman" w:hAnsi="Tahoma" w:cs="Tahoma"/>
          <w:color w:val="333333"/>
          <w:sz w:val="24"/>
          <w:szCs w:val="24"/>
        </w:rPr>
        <w:br/>
      </w:r>
      <w:r w:rsidRPr="009C6170">
        <w:rPr>
          <w:rFonts w:ascii="Tahoma" w:eastAsia="Times New Roman" w:hAnsi="Tahoma" w:cs="Tahoma"/>
          <w:color w:val="333333"/>
          <w:sz w:val="24"/>
          <w:szCs w:val="24"/>
          <w:rtl/>
        </w:rPr>
        <w:t>كتاب فضا زمان تخت و خميده، نوشته جرج اليس و روث ويليامز، ترجمه يوسف اميرارجمند، مركز نشر دانشگاهي تهران</w:t>
      </w:r>
    </w:p>
    <w:p w:rsidR="00CA5AE8" w:rsidRPr="009C6170" w:rsidRDefault="00CA5AE8">
      <w:pPr>
        <w:rPr>
          <w:rFonts w:hint="cs"/>
          <w:sz w:val="24"/>
          <w:szCs w:val="24"/>
        </w:rPr>
      </w:pPr>
    </w:p>
    <w:sectPr w:rsidR="00CA5AE8" w:rsidRPr="009C6170"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6170"/>
    <w:rsid w:val="001B4459"/>
    <w:rsid w:val="0064228F"/>
    <w:rsid w:val="009C6170"/>
    <w:rsid w:val="009E5FB7"/>
    <w:rsid w:val="00AC019D"/>
    <w:rsid w:val="00AE53FF"/>
    <w:rsid w:val="00CA5AE8"/>
    <w:rsid w:val="00D55E69"/>
    <w:rsid w:val="00DF1634"/>
    <w:rsid w:val="00E41FE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C6170"/>
  </w:style>
</w:styles>
</file>

<file path=word/webSettings.xml><?xml version="1.0" encoding="utf-8"?>
<w:webSettings xmlns:r="http://schemas.openxmlformats.org/officeDocument/2006/relationships" xmlns:w="http://schemas.openxmlformats.org/wordprocessingml/2006/main">
  <w:divs>
    <w:div w:id="33580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2536</Characters>
  <Application>Microsoft Office Word</Application>
  <DocSecurity>0</DocSecurity>
  <Lines>21</Lines>
  <Paragraphs>5</Paragraphs>
  <ScaleCrop>false</ScaleCrop>
  <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2012-12-02T14:20:00Z</dcterms:created>
  <dcterms:modified xsi:type="dcterms:W3CDTF">2012-12-02T14:21:00Z</dcterms:modified>
</cp:coreProperties>
</file>